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B5" w:rsidRPr="003415B5" w:rsidRDefault="003415B5" w:rsidP="003415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15B5">
        <w:rPr>
          <w:rFonts w:ascii="Times New Roman" w:hAnsi="Times New Roman" w:cs="Times New Roman"/>
          <w:sz w:val="28"/>
          <w:szCs w:val="28"/>
        </w:rPr>
        <w:t>Правила общения с ребенком</w:t>
      </w:r>
    </w:p>
    <w:p w:rsidR="003415B5" w:rsidRPr="003415B5" w:rsidRDefault="00DF5043" w:rsidP="0034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Можно выразить свое </w:t>
      </w:r>
      <w:r w:rsidR="003415B5" w:rsidRPr="003415B5">
        <w:rPr>
          <w:rFonts w:ascii="Times New Roman" w:hAnsi="Times New Roman" w:cs="Times New Roman"/>
          <w:sz w:val="28"/>
          <w:szCs w:val="28"/>
        </w:rPr>
        <w:t xml:space="preserve"> недовольство отдельным</w:t>
      </w:r>
      <w:r>
        <w:rPr>
          <w:rFonts w:ascii="Times New Roman" w:hAnsi="Times New Roman" w:cs="Times New Roman"/>
          <w:sz w:val="28"/>
          <w:szCs w:val="28"/>
        </w:rPr>
        <w:t>и действиями ребенка, но не ребе</w:t>
      </w:r>
      <w:r w:rsidR="003415B5" w:rsidRPr="003415B5">
        <w:rPr>
          <w:rFonts w:ascii="Times New Roman" w:hAnsi="Times New Roman" w:cs="Times New Roman"/>
          <w:sz w:val="28"/>
          <w:szCs w:val="28"/>
        </w:rPr>
        <w:t>нком в целом.</w:t>
      </w:r>
    </w:p>
    <w:p w:rsidR="003415B5" w:rsidRPr="003415B5" w:rsidRDefault="00DF5043" w:rsidP="0034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осуждать действия ребе</w:t>
      </w:r>
      <w:r w:rsidR="003415B5" w:rsidRPr="003415B5">
        <w:rPr>
          <w:rFonts w:ascii="Times New Roman" w:hAnsi="Times New Roman" w:cs="Times New Roman"/>
          <w:sz w:val="28"/>
          <w:szCs w:val="28"/>
        </w:rPr>
        <w:t>нка, но не его чувства, какими бы нежелательными или «непозволительными» они не были. Раз они у него возникли, значит, для того есть основания.</w:t>
      </w:r>
    </w:p>
    <w:p w:rsidR="003415B5" w:rsidRPr="003415B5" w:rsidRDefault="00DF5043" w:rsidP="0034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требуйте от ребе</w:t>
      </w:r>
      <w:r w:rsidR="003415B5" w:rsidRPr="003415B5">
        <w:rPr>
          <w:rFonts w:ascii="Times New Roman" w:hAnsi="Times New Roman" w:cs="Times New Roman"/>
          <w:sz w:val="28"/>
          <w:szCs w:val="28"/>
        </w:rPr>
        <w:t>нка невозможного или трудно выполнимого. Вместо того посмотрите, что вы можете изменить в окружающей обстановке.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4. Недовольство действиями ребенка не должно быть систематическими, иначе оно перестает восприниматься.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5. Старайтесь не присваивать себе эмоциональные проблемы ребенка.</w:t>
      </w:r>
    </w:p>
    <w:p w:rsidR="003415B5" w:rsidRPr="003415B5" w:rsidRDefault="00DF5043" w:rsidP="0034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Позволяйте ребе</w:t>
      </w:r>
      <w:r w:rsidR="003415B5" w:rsidRPr="003415B5">
        <w:rPr>
          <w:rFonts w:ascii="Times New Roman" w:hAnsi="Times New Roman" w:cs="Times New Roman"/>
          <w:sz w:val="28"/>
          <w:szCs w:val="28"/>
        </w:rPr>
        <w:t>нку встречаться с отрицательными последствиями своих действий (или своего бездействия). Только тогда он будет взрослеть, и становиться «сознательным».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7. Если ребенку трудно, и он готов принять вашу помощь, обязательно помогите ему. Но при том, возьмите на себя только то, что он не может выполнить сам, остальное предоставьте делать ему самому.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8. Если ребенок вызывает своим поведением у вас отрицательные переживания, сообщите ему об этом.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9. Не вмешивайтесь в дело, которым занят ребенок, если он не просит помощи. Своим невмешательством вы сообщите ему: «С тобой все в порядке! Ты справишься!»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10. Чтобы избегать излишних проблем и конфликтов, соразмеряйте собственные с возможностями ребенка.</w:t>
      </w:r>
    </w:p>
    <w:p w:rsidR="003415B5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11. Постепенно, но неуклонно снимайте с себя ответственность за личные дела вашего ребенка, пусть он чувствует себя ответственным за их выполнение.</w:t>
      </w:r>
    </w:p>
    <w:p w:rsidR="00A85259" w:rsidRPr="003415B5" w:rsidRDefault="003415B5" w:rsidP="003415B5">
      <w:pPr>
        <w:rPr>
          <w:rFonts w:ascii="Times New Roman" w:hAnsi="Times New Roman" w:cs="Times New Roman"/>
          <w:sz w:val="28"/>
          <w:szCs w:val="28"/>
        </w:rPr>
      </w:pPr>
      <w:r w:rsidRPr="003415B5">
        <w:rPr>
          <w:rFonts w:ascii="Times New Roman" w:hAnsi="Times New Roman" w:cs="Times New Roman"/>
          <w:sz w:val="28"/>
          <w:szCs w:val="28"/>
        </w:rPr>
        <w:t>12</w:t>
      </w:r>
      <w:r w:rsidR="00DF5043">
        <w:rPr>
          <w:rFonts w:ascii="Times New Roman" w:hAnsi="Times New Roman" w:cs="Times New Roman"/>
          <w:sz w:val="28"/>
          <w:szCs w:val="28"/>
        </w:rPr>
        <w:t>. 0 своих чувствах говорите ребе</w:t>
      </w:r>
      <w:r w:rsidRPr="003415B5">
        <w:rPr>
          <w:rFonts w:ascii="Times New Roman" w:hAnsi="Times New Roman" w:cs="Times New Roman"/>
          <w:sz w:val="28"/>
          <w:szCs w:val="28"/>
        </w:rPr>
        <w:t>нку от первого лица, сообщайте о себе, о своем переживании, а не о нем и его поведении.</w:t>
      </w:r>
    </w:p>
    <w:sectPr w:rsidR="00A85259" w:rsidRPr="003415B5" w:rsidSect="00DE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B5"/>
    <w:rsid w:val="003415B5"/>
    <w:rsid w:val="00A85259"/>
    <w:rsid w:val="00DE37AA"/>
    <w:rsid w:val="00D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Златов Андрей Юрьевич</dc:creator>
  <cp:keywords/>
  <dc:description/>
  <cp:lastModifiedBy>Лариса</cp:lastModifiedBy>
  <cp:revision>3</cp:revision>
  <dcterms:created xsi:type="dcterms:W3CDTF">2014-11-03T20:03:00Z</dcterms:created>
  <dcterms:modified xsi:type="dcterms:W3CDTF">2014-11-07T19:45:00Z</dcterms:modified>
</cp:coreProperties>
</file>