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bookmarkStart w:id="0" w:name="_GoBack"/>
      <w:bookmarkEnd w:id="0"/>
      <w:r w:rsidRPr="0019234F">
        <w:rPr>
          <w:rFonts w:ascii="Times New Roman" w:eastAsia="Times New Roman" w:hAnsi="Times New Roman" w:cs="Times New Roman"/>
          <w:b/>
          <w:bCs/>
          <w:noProof/>
          <w:color w:val="348300"/>
          <w:sz w:val="24"/>
          <w:szCs w:val="24"/>
          <w:lang w:eastAsia="ru-RU"/>
        </w:rPr>
        <w:drawing>
          <wp:anchor distT="0" distB="0" distL="114300" distR="114300" simplePos="0" relativeHeight="251658240" behindDoc="1" locked="0" layoutInCell="1" allowOverlap="1" wp14:anchorId="262FB7C8" wp14:editId="0FAA3047">
            <wp:simplePos x="0" y="0"/>
            <wp:positionH relativeFrom="column">
              <wp:posOffset>-3810</wp:posOffset>
            </wp:positionH>
            <wp:positionV relativeFrom="paragraph">
              <wp:posOffset>3810</wp:posOffset>
            </wp:positionV>
            <wp:extent cx="2381250" cy="1581150"/>
            <wp:effectExtent l="0" t="0" r="0" b="0"/>
            <wp:wrapThrough wrapText="bothSides">
              <wp:wrapPolygon edited="0">
                <wp:start x="0" y="0"/>
                <wp:lineTo x="0" y="21340"/>
                <wp:lineTo x="21427" y="21340"/>
                <wp:lineTo x="21427" y="0"/>
                <wp:lineTo x="0" y="0"/>
              </wp:wrapPolygon>
            </wp:wrapThrough>
            <wp:docPr id="1" name="Рисунок 1" descr="https://ozerniy.admin-smolensk.ru/files/198/resize/22ij5xccgj-big-reduce350_250_16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zerniy.admin-smolensk.ru/files/198/resize/22ij5xccgj-big-reduce350_250_166.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34F">
        <w:rPr>
          <w:rFonts w:ascii="Times New Roman" w:eastAsia="Times New Roman" w:hAnsi="Times New Roman" w:cs="Times New Roman"/>
          <w:b/>
          <w:bCs/>
          <w:color w:val="000000"/>
          <w:sz w:val="24"/>
          <w:szCs w:val="24"/>
          <w:lang w:eastAsia="ru-RU"/>
        </w:rPr>
        <w:t>Внимание! Весенне-летний период пожароопасный!</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Наступает весенне-летний период, который каждый человек в любом возрасте ждет с большой радостью и надеждой. Предстоящий отпуск, отдых на природе в выходные и праздничные дни, работа на своих приусадебных участках – всё это позволит отвлечься от долгой зимы. К сожалению, некоторые забывают, что после таяния снега и ухода талой воды резко возрастает вероятность возникновения пожара.</w:t>
      </w:r>
    </w:p>
    <w:p w:rsidR="0019234F" w:rsidRPr="0019234F" w:rsidRDefault="0019234F" w:rsidP="0019234F">
      <w:pPr>
        <w:shd w:val="clear" w:color="auto" w:fill="FFFFFF"/>
        <w:ind w:left="48"/>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Ежегодно с наступлением весеннего периода осложняется обстановка с пожарами. Как правило, первые весенние пожары возникают из-за  несанкционированного сжигания сухой травы, мусора. Причиной их может послужить как небрежное обращение с огнем, брошенные горящие спички, или окурки, так и намеренный поджог. Так или иначе, травяные палы практически неконтролируемы и могут перекинуться не только на лес, но и на населенные пункты.</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Беспечное, неосторожное обращение с огнем при сжигании сухой травы, мусора на территории дач, домиков зачастую оборачивается бедой. Вспыхнувшая как порох трава порывом ветра в доли секунды заносится на деревянную постройку, и она тут же загорается. Каждый год весной горят хозяйственные постройки и жилые дома граждан, а так же дачи, которые располагаются вокруг нашего поселка.</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Правила разведения и тушения костров должны знать и взрослые, и дети. Прежде всего, не следует разводить костры без особой надобности. Покидая место отдыха, необходимо обязательно потушить костер. Если не найдется поблизости воды, тщательно засыпать его землей. Не следует отходить от костра до тех пор, пока угли в нем не затухнут.</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b/>
          <w:bCs/>
          <w:color w:val="000000"/>
          <w:sz w:val="24"/>
          <w:szCs w:val="24"/>
          <w:lang w:eastAsia="ru-RU"/>
        </w:rPr>
        <w:t>Чтобы не случилось беды необходимо знать и соблюдать элементарные правила пожарной безопасности:</w:t>
      </w:r>
    </w:p>
    <w:p w:rsidR="0019234F" w:rsidRPr="0019234F" w:rsidRDefault="0019234F" w:rsidP="0019234F">
      <w:pPr>
        <w:numPr>
          <w:ilvl w:val="0"/>
          <w:numId w:val="2"/>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Своевременно очищайте территорию участка и прилегающую к нему территорию от горючих отходов, мусора, опавших листьев, травы. Помните – там, где отсутствует горючая среда, огня не будет!</w:t>
      </w:r>
    </w:p>
    <w:p w:rsidR="0019234F" w:rsidRPr="0019234F" w:rsidRDefault="0019234F" w:rsidP="0019234F">
      <w:pPr>
        <w:numPr>
          <w:ilvl w:val="0"/>
          <w:numId w:val="2"/>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Установите у каждого строения емкость с водой. Строения должны иметь приставные лестницы, достигающие крыши, а на кровле лестницу, доходящую до конька крыши.</w:t>
      </w:r>
    </w:p>
    <w:p w:rsidR="0019234F" w:rsidRPr="0019234F" w:rsidRDefault="0019234F" w:rsidP="0019234F">
      <w:pPr>
        <w:numPr>
          <w:ilvl w:val="0"/>
          <w:numId w:val="2"/>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Устройте противопожарные полосы для предотвращения переброски огня при пожарах на здания и сооружения. Оградите свое имущество от пожара очищенной от травы полосой земли.</w:t>
      </w:r>
    </w:p>
    <w:p w:rsidR="0019234F" w:rsidRPr="0019234F" w:rsidRDefault="0019234F" w:rsidP="0019234F">
      <w:pPr>
        <w:numPr>
          <w:ilvl w:val="0"/>
          <w:numId w:val="2"/>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Запрещается разведение костров, проведение пожароопасных работ, топка печей, работающих на твердом топливе в весенне-летний период в условиях устойчивой сухой, жаркой и ветреной погоды.</w:t>
      </w:r>
    </w:p>
    <w:p w:rsidR="0019234F" w:rsidRPr="0019234F" w:rsidRDefault="0019234F" w:rsidP="0019234F">
      <w:pPr>
        <w:numPr>
          <w:ilvl w:val="0"/>
          <w:numId w:val="2"/>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Не оставляйте без присмотра во дворах баллоны с газом, а также ёмкости с легковоспламеняющимися или горючими жидкостями.</w:t>
      </w:r>
    </w:p>
    <w:p w:rsidR="0019234F" w:rsidRPr="0019234F" w:rsidRDefault="0019234F" w:rsidP="0019234F">
      <w:pPr>
        <w:numPr>
          <w:ilvl w:val="0"/>
          <w:numId w:val="2"/>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Не оставляйте брошенными на улице бутылки, битые стекла, которые превращаясь на солнце в линзу, концентрируют солнечные лучи до спонтанного возгорания находящейся под ней травы.</w:t>
      </w:r>
    </w:p>
    <w:p w:rsidR="0019234F" w:rsidRPr="0019234F" w:rsidRDefault="0019234F" w:rsidP="0019234F">
      <w:pPr>
        <w:numPr>
          <w:ilvl w:val="0"/>
          <w:numId w:val="2"/>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Содержите в исправном состоянии электрические сети и электробытовые, газовые приборы, печи и соблюдайте меры предосторожности при их эксплуатации.</w:t>
      </w:r>
    </w:p>
    <w:p w:rsidR="0019234F" w:rsidRPr="0019234F" w:rsidRDefault="0019234F" w:rsidP="0019234F">
      <w:pPr>
        <w:numPr>
          <w:ilvl w:val="0"/>
          <w:numId w:val="2"/>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Не оставляйте без присмотра включенные в сеть электробытовые приборы, горящие газовые плитки, толпящиеся печи и не поручайте наблюдение за ними малолетним детям. Строго пресекайте шалость детей с огнем.</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19234F">
        <w:rPr>
          <w:rFonts w:ascii="Times New Roman" w:eastAsia="Times New Roman" w:hAnsi="Times New Roman" w:cs="Times New Roman"/>
          <w:color w:val="000000"/>
          <w:sz w:val="24"/>
          <w:szCs w:val="24"/>
          <w:lang w:eastAsia="ru-RU"/>
        </w:rPr>
        <w:t xml:space="preserve">Еще раз </w:t>
      </w:r>
      <w:proofErr w:type="gramStart"/>
      <w:r w:rsidRPr="0019234F">
        <w:rPr>
          <w:rFonts w:ascii="Times New Roman" w:eastAsia="Times New Roman" w:hAnsi="Times New Roman" w:cs="Times New Roman"/>
          <w:color w:val="000000"/>
          <w:sz w:val="24"/>
          <w:szCs w:val="24"/>
          <w:lang w:eastAsia="ru-RU"/>
        </w:rPr>
        <w:t>напоминаем ни в коем случае  не жгите</w:t>
      </w:r>
      <w:proofErr w:type="gramEnd"/>
      <w:r w:rsidRPr="0019234F">
        <w:rPr>
          <w:rFonts w:ascii="Times New Roman" w:eastAsia="Times New Roman" w:hAnsi="Times New Roman" w:cs="Times New Roman"/>
          <w:color w:val="000000"/>
          <w:sz w:val="24"/>
          <w:szCs w:val="24"/>
          <w:lang w:eastAsia="ru-RU"/>
        </w:rPr>
        <w:t xml:space="preserve"> сухую траву. Тщательно тушите окурки и горелые спички перед тем, как их выбросить.</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19234F">
        <w:rPr>
          <w:rFonts w:ascii="Times New Roman" w:eastAsia="Times New Roman" w:hAnsi="Times New Roman" w:cs="Times New Roman"/>
          <w:color w:val="000000"/>
          <w:sz w:val="24"/>
          <w:szCs w:val="24"/>
          <w:lang w:eastAsia="ru-RU"/>
        </w:rPr>
        <w:t xml:space="preserve">Если Вы заметили пожар – не проходите мимо. Начинающую гореть траву вы сможете потушить самостоятельно. Почувствовав запах дымы, подойдите поближе и определите, что </w:t>
      </w:r>
      <w:r w:rsidRPr="0019234F">
        <w:rPr>
          <w:rFonts w:ascii="Times New Roman" w:eastAsia="Times New Roman" w:hAnsi="Times New Roman" w:cs="Times New Roman"/>
          <w:color w:val="000000"/>
          <w:sz w:val="24"/>
          <w:szCs w:val="24"/>
          <w:lang w:eastAsia="ru-RU"/>
        </w:rPr>
        <w:lastRenderedPageBreak/>
        <w:t>горит. Заливайте огонь из ближайшего водоема, засыпайте землей. Используйте для тушения пучок  веток от деревьев лиственных пород длиной 1,5- 2 метра, мокрую одежду, плотную ткань. Наносите ими скользящие удары по кромке огня сбоку, в сторону очага пожара, как бы сметая пламя. Затаптывайте небольшой огонь ногами, не давайте ему перекинуться на стволы и кроны деревьев. Потушив пожар, не уходите до тех пор, пока не убедитесь, что огонь не разгорится снова.</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b/>
          <w:bCs/>
          <w:color w:val="000000"/>
          <w:sz w:val="24"/>
          <w:szCs w:val="24"/>
          <w:lang w:eastAsia="ru-RU"/>
        </w:rPr>
        <w:t>Если пожар не удалось предотвратить:</w:t>
      </w:r>
    </w:p>
    <w:p w:rsidR="0019234F" w:rsidRPr="0019234F" w:rsidRDefault="0019234F" w:rsidP="0019234F">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 xml:space="preserve">Немедленно позвоните в пожарную охрану по телефонам </w:t>
      </w:r>
      <w:r>
        <w:rPr>
          <w:rFonts w:ascii="Times New Roman" w:eastAsia="Times New Roman" w:hAnsi="Times New Roman" w:cs="Times New Roman"/>
          <w:color w:val="000000"/>
          <w:sz w:val="24"/>
          <w:szCs w:val="24"/>
          <w:lang w:eastAsia="ru-RU"/>
        </w:rPr>
        <w:t>1</w:t>
      </w:r>
      <w:r w:rsidRPr="0019234F">
        <w:rPr>
          <w:rFonts w:ascii="Times New Roman" w:eastAsia="Times New Roman" w:hAnsi="Times New Roman" w:cs="Times New Roman"/>
          <w:color w:val="000000"/>
          <w:sz w:val="24"/>
          <w:szCs w:val="24"/>
          <w:lang w:eastAsia="ru-RU"/>
        </w:rPr>
        <w:t>01 или 112.</w:t>
      </w:r>
    </w:p>
    <w:p w:rsidR="0019234F" w:rsidRPr="0019234F" w:rsidRDefault="0019234F" w:rsidP="0019234F">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Вызов должен содержать четкую информацию о месте пожара, его причине и вероятной угрозе для людей. Назовите свое имя, номер телефона для получения дальнейших уточнений.</w:t>
      </w:r>
    </w:p>
    <w:p w:rsidR="0019234F" w:rsidRPr="0019234F" w:rsidRDefault="0019234F" w:rsidP="0019234F">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Необходимо быстро реагировать на пожар, используя все доступные способы для тушения огня средства (песок, вода, покрывала, одежда, огнетушители и т.д.).</w:t>
      </w:r>
    </w:p>
    <w:p w:rsidR="0019234F" w:rsidRPr="0019234F" w:rsidRDefault="0019234F" w:rsidP="0019234F">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Закройте двери и окна, так как потоки воздуха питают огонь.</w:t>
      </w:r>
    </w:p>
    <w:p w:rsidR="0019234F" w:rsidRPr="0019234F" w:rsidRDefault="0019234F" w:rsidP="0019234F">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Отключите газ, электричество.</w:t>
      </w:r>
    </w:p>
    <w:p w:rsidR="0019234F" w:rsidRPr="0019234F" w:rsidRDefault="0019234F" w:rsidP="0019234F">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Если потушить пламя невозможно, после спасения людей следует убрать баллоны с газом, автомобили, все легковоспламеняющиеся материалы.</w:t>
      </w:r>
    </w:p>
    <w:p w:rsidR="0019234F" w:rsidRPr="0019234F" w:rsidRDefault="0019234F" w:rsidP="0019234F">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Открывая горящие помещения, надо быть максимально внимательным, так как новое поступление кислорода может усилить пламя.</w:t>
      </w:r>
    </w:p>
    <w:p w:rsidR="0019234F" w:rsidRPr="0019234F" w:rsidRDefault="0019234F" w:rsidP="0019234F">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Если есть дым, двигайтесь, пригнувшись, закрывая лицо, при необходимости закройте голову влажным полотенцем, обильно смочив водой одежду.</w:t>
      </w:r>
    </w:p>
    <w:p w:rsidR="0019234F" w:rsidRPr="0019234F" w:rsidRDefault="0019234F" w:rsidP="0019234F">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19234F">
        <w:rPr>
          <w:rFonts w:ascii="Times New Roman" w:eastAsia="Times New Roman" w:hAnsi="Times New Roman" w:cs="Times New Roman"/>
          <w:color w:val="000000"/>
          <w:sz w:val="24"/>
          <w:szCs w:val="24"/>
          <w:lang w:eastAsia="ru-RU"/>
        </w:rPr>
        <w:t>За нарушение правил пожарной безопасности предусмотрена административная ответственность по ст. 20.4 Кодекса РФ об административных правонарушениях.</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proofErr w:type="gramStart"/>
      <w:r w:rsidRPr="0019234F">
        <w:rPr>
          <w:rFonts w:ascii="Times New Roman" w:eastAsia="Times New Roman" w:hAnsi="Times New Roman" w:cs="Times New Roman"/>
          <w:color w:val="000000"/>
          <w:sz w:val="24"/>
          <w:szCs w:val="24"/>
          <w:lang w:eastAsia="ru-RU"/>
        </w:rPr>
        <w:t>- 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roofErr w:type="gramEnd"/>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proofErr w:type="gramStart"/>
      <w:r w:rsidRPr="0019234F">
        <w:rPr>
          <w:rFonts w:ascii="Times New Roman" w:eastAsia="Times New Roman" w:hAnsi="Times New Roman" w:cs="Times New Roman"/>
          <w:color w:val="000000"/>
          <w:sz w:val="24"/>
          <w:szCs w:val="24"/>
          <w:lang w:eastAsia="ru-RU"/>
        </w:rPr>
        <w:t>-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roofErr w:type="gramEnd"/>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 </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color w:val="000000"/>
          <w:sz w:val="24"/>
          <w:szCs w:val="24"/>
          <w:lang w:eastAsia="ru-RU"/>
        </w:rPr>
        <w:t>Ответственность за обеспечение пожарной безопасности на территории приусадебного участка, жилого дома, дачного участка возлагается на их владельцев!!!!</w:t>
      </w:r>
    </w:p>
    <w:p w:rsidR="0019234F" w:rsidRPr="0019234F" w:rsidRDefault="0019234F" w:rsidP="0019234F">
      <w:pPr>
        <w:shd w:val="clear" w:color="auto" w:fill="FFFFFF"/>
        <w:jc w:val="both"/>
        <w:rPr>
          <w:rFonts w:ascii="Times New Roman" w:eastAsia="Times New Roman" w:hAnsi="Times New Roman" w:cs="Times New Roman"/>
          <w:color w:val="000000"/>
          <w:sz w:val="24"/>
          <w:szCs w:val="24"/>
          <w:lang w:eastAsia="ru-RU"/>
        </w:rPr>
      </w:pPr>
      <w:r w:rsidRPr="0019234F">
        <w:rPr>
          <w:rFonts w:ascii="Times New Roman" w:eastAsia="Times New Roman" w:hAnsi="Times New Roman" w:cs="Times New Roman"/>
          <w:b/>
          <w:bCs/>
          <w:color w:val="000000"/>
          <w:sz w:val="24"/>
          <w:szCs w:val="24"/>
          <w:lang w:eastAsia="ru-RU"/>
        </w:rPr>
        <w:t>Пожар – не стихия, а следствие беспечности людей!</w:t>
      </w:r>
    </w:p>
    <w:p w:rsidR="00036CE3" w:rsidRPr="0019234F" w:rsidRDefault="00036CE3" w:rsidP="0019234F">
      <w:pPr>
        <w:jc w:val="both"/>
        <w:rPr>
          <w:rFonts w:ascii="Times New Roman" w:hAnsi="Times New Roman" w:cs="Times New Roman"/>
          <w:sz w:val="24"/>
          <w:szCs w:val="24"/>
        </w:rPr>
      </w:pPr>
    </w:p>
    <w:sectPr w:rsidR="00036CE3" w:rsidRPr="0019234F" w:rsidSect="0019234F">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50B35"/>
    <w:multiLevelType w:val="multilevel"/>
    <w:tmpl w:val="4284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9D4452"/>
    <w:multiLevelType w:val="multilevel"/>
    <w:tmpl w:val="85A0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07677D"/>
    <w:multiLevelType w:val="multilevel"/>
    <w:tmpl w:val="E94E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40"/>
    <w:rsid w:val="00000A0D"/>
    <w:rsid w:val="00001627"/>
    <w:rsid w:val="000045E5"/>
    <w:rsid w:val="00005E24"/>
    <w:rsid w:val="000076D3"/>
    <w:rsid w:val="0001143B"/>
    <w:rsid w:val="00011C97"/>
    <w:rsid w:val="0002356E"/>
    <w:rsid w:val="00023FBA"/>
    <w:rsid w:val="0002753F"/>
    <w:rsid w:val="00031D44"/>
    <w:rsid w:val="00032573"/>
    <w:rsid w:val="00036717"/>
    <w:rsid w:val="00036CE3"/>
    <w:rsid w:val="0004348E"/>
    <w:rsid w:val="00044240"/>
    <w:rsid w:val="00045531"/>
    <w:rsid w:val="0004678B"/>
    <w:rsid w:val="00056B0D"/>
    <w:rsid w:val="0005713C"/>
    <w:rsid w:val="0006059D"/>
    <w:rsid w:val="0006105B"/>
    <w:rsid w:val="00062291"/>
    <w:rsid w:val="000637A7"/>
    <w:rsid w:val="00065DE5"/>
    <w:rsid w:val="0006718B"/>
    <w:rsid w:val="0007015F"/>
    <w:rsid w:val="00072039"/>
    <w:rsid w:val="000723CD"/>
    <w:rsid w:val="00073F64"/>
    <w:rsid w:val="00076CBE"/>
    <w:rsid w:val="00081011"/>
    <w:rsid w:val="000931E3"/>
    <w:rsid w:val="000942F0"/>
    <w:rsid w:val="00096B98"/>
    <w:rsid w:val="000A0117"/>
    <w:rsid w:val="000A1C40"/>
    <w:rsid w:val="000A5173"/>
    <w:rsid w:val="000A615A"/>
    <w:rsid w:val="000B0731"/>
    <w:rsid w:val="000B124C"/>
    <w:rsid w:val="000C0BD2"/>
    <w:rsid w:val="000C10D5"/>
    <w:rsid w:val="000C2295"/>
    <w:rsid w:val="000C2B6C"/>
    <w:rsid w:val="000C6DFF"/>
    <w:rsid w:val="000D152B"/>
    <w:rsid w:val="000E03C0"/>
    <w:rsid w:val="000E1C3A"/>
    <w:rsid w:val="000E4ECD"/>
    <w:rsid w:val="000E7966"/>
    <w:rsid w:val="000F4EC4"/>
    <w:rsid w:val="000F52D7"/>
    <w:rsid w:val="000F6476"/>
    <w:rsid w:val="00103749"/>
    <w:rsid w:val="00103867"/>
    <w:rsid w:val="00103FAC"/>
    <w:rsid w:val="0010422F"/>
    <w:rsid w:val="00106F49"/>
    <w:rsid w:val="001113A8"/>
    <w:rsid w:val="0011141F"/>
    <w:rsid w:val="0011362C"/>
    <w:rsid w:val="00114A04"/>
    <w:rsid w:val="0011648F"/>
    <w:rsid w:val="00122D43"/>
    <w:rsid w:val="00132230"/>
    <w:rsid w:val="0013403F"/>
    <w:rsid w:val="00134C24"/>
    <w:rsid w:val="0013646D"/>
    <w:rsid w:val="00136AA8"/>
    <w:rsid w:val="001370E0"/>
    <w:rsid w:val="00137171"/>
    <w:rsid w:val="00137186"/>
    <w:rsid w:val="00137449"/>
    <w:rsid w:val="00143E00"/>
    <w:rsid w:val="001450DC"/>
    <w:rsid w:val="00146453"/>
    <w:rsid w:val="00152177"/>
    <w:rsid w:val="00152C5E"/>
    <w:rsid w:val="00152ECE"/>
    <w:rsid w:val="001531BA"/>
    <w:rsid w:val="0015433A"/>
    <w:rsid w:val="00156680"/>
    <w:rsid w:val="00157B8B"/>
    <w:rsid w:val="00162BE0"/>
    <w:rsid w:val="001663A3"/>
    <w:rsid w:val="00177B86"/>
    <w:rsid w:val="00180FBA"/>
    <w:rsid w:val="00181675"/>
    <w:rsid w:val="00183846"/>
    <w:rsid w:val="0019234F"/>
    <w:rsid w:val="00193187"/>
    <w:rsid w:val="001A0E2D"/>
    <w:rsid w:val="001A29FB"/>
    <w:rsid w:val="001A334A"/>
    <w:rsid w:val="001A6591"/>
    <w:rsid w:val="001A6EB1"/>
    <w:rsid w:val="001A7F32"/>
    <w:rsid w:val="001B0054"/>
    <w:rsid w:val="001B296A"/>
    <w:rsid w:val="001B4307"/>
    <w:rsid w:val="001B6251"/>
    <w:rsid w:val="001B704D"/>
    <w:rsid w:val="001B70C0"/>
    <w:rsid w:val="001C0F53"/>
    <w:rsid w:val="001C7777"/>
    <w:rsid w:val="001D1251"/>
    <w:rsid w:val="001D1A88"/>
    <w:rsid w:val="001D4CE9"/>
    <w:rsid w:val="001D73FE"/>
    <w:rsid w:val="001D7A54"/>
    <w:rsid w:val="001E2D5C"/>
    <w:rsid w:val="001E5BA9"/>
    <w:rsid w:val="001E73AF"/>
    <w:rsid w:val="001F03DF"/>
    <w:rsid w:val="001F14FC"/>
    <w:rsid w:val="001F2711"/>
    <w:rsid w:val="001F54AB"/>
    <w:rsid w:val="001F5582"/>
    <w:rsid w:val="00202673"/>
    <w:rsid w:val="002039BD"/>
    <w:rsid w:val="00205A51"/>
    <w:rsid w:val="0020727F"/>
    <w:rsid w:val="00211594"/>
    <w:rsid w:val="00211665"/>
    <w:rsid w:val="00212679"/>
    <w:rsid w:val="0021307D"/>
    <w:rsid w:val="00214D4C"/>
    <w:rsid w:val="00214EEE"/>
    <w:rsid w:val="0021706F"/>
    <w:rsid w:val="00222E91"/>
    <w:rsid w:val="0022498A"/>
    <w:rsid w:val="0022785E"/>
    <w:rsid w:val="002325F3"/>
    <w:rsid w:val="00232880"/>
    <w:rsid w:val="002370EC"/>
    <w:rsid w:val="00237C9F"/>
    <w:rsid w:val="00254A34"/>
    <w:rsid w:val="0025707F"/>
    <w:rsid w:val="0025767B"/>
    <w:rsid w:val="00257970"/>
    <w:rsid w:val="00260F12"/>
    <w:rsid w:val="00262531"/>
    <w:rsid w:val="00270600"/>
    <w:rsid w:val="00272C54"/>
    <w:rsid w:val="00272FB8"/>
    <w:rsid w:val="00273C9E"/>
    <w:rsid w:val="0027668A"/>
    <w:rsid w:val="002802A7"/>
    <w:rsid w:val="00281693"/>
    <w:rsid w:val="00285FC4"/>
    <w:rsid w:val="00287396"/>
    <w:rsid w:val="0029342C"/>
    <w:rsid w:val="00296A74"/>
    <w:rsid w:val="00296E88"/>
    <w:rsid w:val="00297965"/>
    <w:rsid w:val="00297C22"/>
    <w:rsid w:val="002A00DC"/>
    <w:rsid w:val="002A2D52"/>
    <w:rsid w:val="002A4182"/>
    <w:rsid w:val="002B0932"/>
    <w:rsid w:val="002B4AC5"/>
    <w:rsid w:val="002D49F6"/>
    <w:rsid w:val="002E2136"/>
    <w:rsid w:val="002E329B"/>
    <w:rsid w:val="002E4AF5"/>
    <w:rsid w:val="002E6B42"/>
    <w:rsid w:val="002E794B"/>
    <w:rsid w:val="002F3FC9"/>
    <w:rsid w:val="002F4332"/>
    <w:rsid w:val="003051F3"/>
    <w:rsid w:val="00305D2E"/>
    <w:rsid w:val="0031079F"/>
    <w:rsid w:val="003134D1"/>
    <w:rsid w:val="0031548D"/>
    <w:rsid w:val="00326741"/>
    <w:rsid w:val="00332D80"/>
    <w:rsid w:val="00336539"/>
    <w:rsid w:val="0034181D"/>
    <w:rsid w:val="00341BF2"/>
    <w:rsid w:val="00345D5B"/>
    <w:rsid w:val="00347932"/>
    <w:rsid w:val="003501A1"/>
    <w:rsid w:val="00352733"/>
    <w:rsid w:val="003567AA"/>
    <w:rsid w:val="00357A89"/>
    <w:rsid w:val="00357D1A"/>
    <w:rsid w:val="00362396"/>
    <w:rsid w:val="003658CD"/>
    <w:rsid w:val="00366825"/>
    <w:rsid w:val="003676A1"/>
    <w:rsid w:val="00372310"/>
    <w:rsid w:val="0037375E"/>
    <w:rsid w:val="00374C34"/>
    <w:rsid w:val="00375E5C"/>
    <w:rsid w:val="00380645"/>
    <w:rsid w:val="003A0D58"/>
    <w:rsid w:val="003A1EE7"/>
    <w:rsid w:val="003A2285"/>
    <w:rsid w:val="003A2BDF"/>
    <w:rsid w:val="003A3262"/>
    <w:rsid w:val="003A40E1"/>
    <w:rsid w:val="003A6E55"/>
    <w:rsid w:val="003B01D4"/>
    <w:rsid w:val="003B1F77"/>
    <w:rsid w:val="003B2C6F"/>
    <w:rsid w:val="003B4CF5"/>
    <w:rsid w:val="003C0425"/>
    <w:rsid w:val="003C2030"/>
    <w:rsid w:val="003C2D08"/>
    <w:rsid w:val="003D18AA"/>
    <w:rsid w:val="003D654D"/>
    <w:rsid w:val="003E1D72"/>
    <w:rsid w:val="003E3979"/>
    <w:rsid w:val="003E4D6A"/>
    <w:rsid w:val="003E62CB"/>
    <w:rsid w:val="003E6F17"/>
    <w:rsid w:val="003F0B93"/>
    <w:rsid w:val="003F0F56"/>
    <w:rsid w:val="003F276D"/>
    <w:rsid w:val="003F51F9"/>
    <w:rsid w:val="0040175A"/>
    <w:rsid w:val="0040387C"/>
    <w:rsid w:val="004053FC"/>
    <w:rsid w:val="00407862"/>
    <w:rsid w:val="004120FA"/>
    <w:rsid w:val="0041730F"/>
    <w:rsid w:val="00421920"/>
    <w:rsid w:val="0042219E"/>
    <w:rsid w:val="00422E17"/>
    <w:rsid w:val="00424670"/>
    <w:rsid w:val="00424A19"/>
    <w:rsid w:val="00424BA0"/>
    <w:rsid w:val="004303FE"/>
    <w:rsid w:val="0043601A"/>
    <w:rsid w:val="0044416C"/>
    <w:rsid w:val="0044595A"/>
    <w:rsid w:val="004475C9"/>
    <w:rsid w:val="004508F0"/>
    <w:rsid w:val="004607B6"/>
    <w:rsid w:val="004618D1"/>
    <w:rsid w:val="004655BE"/>
    <w:rsid w:val="00466E71"/>
    <w:rsid w:val="004704C3"/>
    <w:rsid w:val="00472F4A"/>
    <w:rsid w:val="004800DB"/>
    <w:rsid w:val="0048145B"/>
    <w:rsid w:val="004832FF"/>
    <w:rsid w:val="0048514F"/>
    <w:rsid w:val="0048631F"/>
    <w:rsid w:val="00486AF9"/>
    <w:rsid w:val="0049063B"/>
    <w:rsid w:val="004941FF"/>
    <w:rsid w:val="00494D11"/>
    <w:rsid w:val="00496DD7"/>
    <w:rsid w:val="004A1288"/>
    <w:rsid w:val="004A25E7"/>
    <w:rsid w:val="004A33BF"/>
    <w:rsid w:val="004A6486"/>
    <w:rsid w:val="004C04C7"/>
    <w:rsid w:val="004C0701"/>
    <w:rsid w:val="004C338A"/>
    <w:rsid w:val="004C5F3C"/>
    <w:rsid w:val="004D01FD"/>
    <w:rsid w:val="004D1A1B"/>
    <w:rsid w:val="004D25D0"/>
    <w:rsid w:val="004D3102"/>
    <w:rsid w:val="004D5278"/>
    <w:rsid w:val="004D7DE0"/>
    <w:rsid w:val="004E5AD2"/>
    <w:rsid w:val="004E67C6"/>
    <w:rsid w:val="004F0001"/>
    <w:rsid w:val="004F40E7"/>
    <w:rsid w:val="005011A5"/>
    <w:rsid w:val="005128F5"/>
    <w:rsid w:val="005142AA"/>
    <w:rsid w:val="00517948"/>
    <w:rsid w:val="00522C63"/>
    <w:rsid w:val="005232B4"/>
    <w:rsid w:val="00526DF6"/>
    <w:rsid w:val="00526E17"/>
    <w:rsid w:val="0053068F"/>
    <w:rsid w:val="0054087F"/>
    <w:rsid w:val="005409D8"/>
    <w:rsid w:val="00543C7D"/>
    <w:rsid w:val="00544AED"/>
    <w:rsid w:val="00545CDB"/>
    <w:rsid w:val="00551B68"/>
    <w:rsid w:val="00555EB2"/>
    <w:rsid w:val="0055707D"/>
    <w:rsid w:val="0056165C"/>
    <w:rsid w:val="00567440"/>
    <w:rsid w:val="005674BE"/>
    <w:rsid w:val="005734AB"/>
    <w:rsid w:val="005742B2"/>
    <w:rsid w:val="005764FF"/>
    <w:rsid w:val="005818DB"/>
    <w:rsid w:val="0058250E"/>
    <w:rsid w:val="0058339F"/>
    <w:rsid w:val="00585831"/>
    <w:rsid w:val="00587C60"/>
    <w:rsid w:val="0059128C"/>
    <w:rsid w:val="005913C0"/>
    <w:rsid w:val="00593DAD"/>
    <w:rsid w:val="00594B2C"/>
    <w:rsid w:val="005A17C9"/>
    <w:rsid w:val="005A2514"/>
    <w:rsid w:val="005A3BAD"/>
    <w:rsid w:val="005A4994"/>
    <w:rsid w:val="005A49A1"/>
    <w:rsid w:val="005A7FAF"/>
    <w:rsid w:val="005B1183"/>
    <w:rsid w:val="005B22E0"/>
    <w:rsid w:val="005B3F07"/>
    <w:rsid w:val="005B61DC"/>
    <w:rsid w:val="005B7045"/>
    <w:rsid w:val="005C29C8"/>
    <w:rsid w:val="005C43CA"/>
    <w:rsid w:val="005C49AF"/>
    <w:rsid w:val="005D4A1A"/>
    <w:rsid w:val="005D4FD6"/>
    <w:rsid w:val="005D5223"/>
    <w:rsid w:val="005D7D77"/>
    <w:rsid w:val="005E2798"/>
    <w:rsid w:val="005E4D3F"/>
    <w:rsid w:val="005E783B"/>
    <w:rsid w:val="005F05F6"/>
    <w:rsid w:val="005F0FDC"/>
    <w:rsid w:val="005F2329"/>
    <w:rsid w:val="005F2EC7"/>
    <w:rsid w:val="005F452C"/>
    <w:rsid w:val="00605D7E"/>
    <w:rsid w:val="006106FA"/>
    <w:rsid w:val="00622E32"/>
    <w:rsid w:val="00632354"/>
    <w:rsid w:val="00637B38"/>
    <w:rsid w:val="00640FB4"/>
    <w:rsid w:val="00641895"/>
    <w:rsid w:val="006421E6"/>
    <w:rsid w:val="0064531B"/>
    <w:rsid w:val="00645C00"/>
    <w:rsid w:val="006477D8"/>
    <w:rsid w:val="006503FE"/>
    <w:rsid w:val="0066075B"/>
    <w:rsid w:val="0066528C"/>
    <w:rsid w:val="00667327"/>
    <w:rsid w:val="00672ECC"/>
    <w:rsid w:val="006807E6"/>
    <w:rsid w:val="006814D3"/>
    <w:rsid w:val="00682847"/>
    <w:rsid w:val="00683628"/>
    <w:rsid w:val="00687835"/>
    <w:rsid w:val="00693B87"/>
    <w:rsid w:val="00695797"/>
    <w:rsid w:val="00697E32"/>
    <w:rsid w:val="00697F46"/>
    <w:rsid w:val="006A03BB"/>
    <w:rsid w:val="006A0AE9"/>
    <w:rsid w:val="006A0CB6"/>
    <w:rsid w:val="006A3BEE"/>
    <w:rsid w:val="006B04B6"/>
    <w:rsid w:val="006C2D6B"/>
    <w:rsid w:val="006C3E4B"/>
    <w:rsid w:val="006C6366"/>
    <w:rsid w:val="006E0832"/>
    <w:rsid w:val="006E36E0"/>
    <w:rsid w:val="006E4554"/>
    <w:rsid w:val="006E4D13"/>
    <w:rsid w:val="006E71C5"/>
    <w:rsid w:val="006F19E0"/>
    <w:rsid w:val="006F22C3"/>
    <w:rsid w:val="006F4FF2"/>
    <w:rsid w:val="006F759E"/>
    <w:rsid w:val="007004B4"/>
    <w:rsid w:val="00701C5A"/>
    <w:rsid w:val="007034C9"/>
    <w:rsid w:val="00705603"/>
    <w:rsid w:val="00707F7E"/>
    <w:rsid w:val="00713013"/>
    <w:rsid w:val="00713DAE"/>
    <w:rsid w:val="0071423E"/>
    <w:rsid w:val="00716B56"/>
    <w:rsid w:val="007229FB"/>
    <w:rsid w:val="00725F46"/>
    <w:rsid w:val="007311A2"/>
    <w:rsid w:val="007335E5"/>
    <w:rsid w:val="007342FF"/>
    <w:rsid w:val="00734598"/>
    <w:rsid w:val="007429A7"/>
    <w:rsid w:val="00744CA8"/>
    <w:rsid w:val="0074654D"/>
    <w:rsid w:val="0075073F"/>
    <w:rsid w:val="007514D5"/>
    <w:rsid w:val="00752993"/>
    <w:rsid w:val="00752C6E"/>
    <w:rsid w:val="00754B6A"/>
    <w:rsid w:val="00757159"/>
    <w:rsid w:val="0076080C"/>
    <w:rsid w:val="00764256"/>
    <w:rsid w:val="0076696E"/>
    <w:rsid w:val="007710D8"/>
    <w:rsid w:val="0077229D"/>
    <w:rsid w:val="00772358"/>
    <w:rsid w:val="0077358D"/>
    <w:rsid w:val="0077395A"/>
    <w:rsid w:val="0078285B"/>
    <w:rsid w:val="007879A4"/>
    <w:rsid w:val="00790102"/>
    <w:rsid w:val="007908D5"/>
    <w:rsid w:val="00794F3C"/>
    <w:rsid w:val="00797675"/>
    <w:rsid w:val="007A5EB0"/>
    <w:rsid w:val="007B172E"/>
    <w:rsid w:val="007B1F8B"/>
    <w:rsid w:val="007B50F6"/>
    <w:rsid w:val="007B7F1F"/>
    <w:rsid w:val="007C4338"/>
    <w:rsid w:val="007C753B"/>
    <w:rsid w:val="007C7C0D"/>
    <w:rsid w:val="007D046B"/>
    <w:rsid w:val="007D1C0F"/>
    <w:rsid w:val="007D2932"/>
    <w:rsid w:val="007D7130"/>
    <w:rsid w:val="007D78C1"/>
    <w:rsid w:val="007D7BE1"/>
    <w:rsid w:val="007E0188"/>
    <w:rsid w:val="007F31AC"/>
    <w:rsid w:val="007F4233"/>
    <w:rsid w:val="007F4CCA"/>
    <w:rsid w:val="00802601"/>
    <w:rsid w:val="00803A88"/>
    <w:rsid w:val="00803DEA"/>
    <w:rsid w:val="0081031D"/>
    <w:rsid w:val="00810E02"/>
    <w:rsid w:val="00811128"/>
    <w:rsid w:val="00813175"/>
    <w:rsid w:val="00825E1A"/>
    <w:rsid w:val="00825E9F"/>
    <w:rsid w:val="00827658"/>
    <w:rsid w:val="00830C7F"/>
    <w:rsid w:val="00836EEB"/>
    <w:rsid w:val="008406D6"/>
    <w:rsid w:val="00842EA4"/>
    <w:rsid w:val="008476C1"/>
    <w:rsid w:val="008515D1"/>
    <w:rsid w:val="008564A7"/>
    <w:rsid w:val="00856A8E"/>
    <w:rsid w:val="00860C67"/>
    <w:rsid w:val="00862ABE"/>
    <w:rsid w:val="00862F31"/>
    <w:rsid w:val="008750F8"/>
    <w:rsid w:val="008777B0"/>
    <w:rsid w:val="00881939"/>
    <w:rsid w:val="0088345E"/>
    <w:rsid w:val="00886624"/>
    <w:rsid w:val="0088669C"/>
    <w:rsid w:val="00890A47"/>
    <w:rsid w:val="00891B9A"/>
    <w:rsid w:val="00894AE0"/>
    <w:rsid w:val="008959C8"/>
    <w:rsid w:val="00895B30"/>
    <w:rsid w:val="008A01DC"/>
    <w:rsid w:val="008A054E"/>
    <w:rsid w:val="008A0E5C"/>
    <w:rsid w:val="008A1C9D"/>
    <w:rsid w:val="008B277C"/>
    <w:rsid w:val="008B503D"/>
    <w:rsid w:val="008B5520"/>
    <w:rsid w:val="008B6826"/>
    <w:rsid w:val="008C01D4"/>
    <w:rsid w:val="008C25FE"/>
    <w:rsid w:val="008D0701"/>
    <w:rsid w:val="008D1399"/>
    <w:rsid w:val="008D4C79"/>
    <w:rsid w:val="008D4CBD"/>
    <w:rsid w:val="008D5BF1"/>
    <w:rsid w:val="008D7287"/>
    <w:rsid w:val="008E0EAA"/>
    <w:rsid w:val="008E35A5"/>
    <w:rsid w:val="008E51F1"/>
    <w:rsid w:val="008F300D"/>
    <w:rsid w:val="008F3BDC"/>
    <w:rsid w:val="008F4915"/>
    <w:rsid w:val="008F7296"/>
    <w:rsid w:val="00900A88"/>
    <w:rsid w:val="00900E4D"/>
    <w:rsid w:val="0090215F"/>
    <w:rsid w:val="00903D7B"/>
    <w:rsid w:val="0090492B"/>
    <w:rsid w:val="00910BF5"/>
    <w:rsid w:val="009172E0"/>
    <w:rsid w:val="00917355"/>
    <w:rsid w:val="00921BA0"/>
    <w:rsid w:val="00924D91"/>
    <w:rsid w:val="00925C7F"/>
    <w:rsid w:val="00926447"/>
    <w:rsid w:val="00933ACD"/>
    <w:rsid w:val="00935962"/>
    <w:rsid w:val="00936ECC"/>
    <w:rsid w:val="00941503"/>
    <w:rsid w:val="00944427"/>
    <w:rsid w:val="009467AE"/>
    <w:rsid w:val="00947C7D"/>
    <w:rsid w:val="00951190"/>
    <w:rsid w:val="00956FE2"/>
    <w:rsid w:val="0096080E"/>
    <w:rsid w:val="00964E6B"/>
    <w:rsid w:val="0096512F"/>
    <w:rsid w:val="00966C22"/>
    <w:rsid w:val="009678E6"/>
    <w:rsid w:val="00972333"/>
    <w:rsid w:val="00973FA9"/>
    <w:rsid w:val="0097495B"/>
    <w:rsid w:val="00980049"/>
    <w:rsid w:val="009834E1"/>
    <w:rsid w:val="00984FEB"/>
    <w:rsid w:val="009869B2"/>
    <w:rsid w:val="0099025A"/>
    <w:rsid w:val="00994CDB"/>
    <w:rsid w:val="009A0C4F"/>
    <w:rsid w:val="009A1556"/>
    <w:rsid w:val="009B3D8E"/>
    <w:rsid w:val="009C46FC"/>
    <w:rsid w:val="009D2394"/>
    <w:rsid w:val="009D3D5A"/>
    <w:rsid w:val="009E1CD1"/>
    <w:rsid w:val="009E277A"/>
    <w:rsid w:val="009E3A07"/>
    <w:rsid w:val="009E7EF9"/>
    <w:rsid w:val="009F26AE"/>
    <w:rsid w:val="009F3004"/>
    <w:rsid w:val="00A0120E"/>
    <w:rsid w:val="00A02EC5"/>
    <w:rsid w:val="00A12838"/>
    <w:rsid w:val="00A12F16"/>
    <w:rsid w:val="00A13E91"/>
    <w:rsid w:val="00A22EF1"/>
    <w:rsid w:val="00A26460"/>
    <w:rsid w:val="00A30EC3"/>
    <w:rsid w:val="00A433E0"/>
    <w:rsid w:val="00A518D4"/>
    <w:rsid w:val="00A61C29"/>
    <w:rsid w:val="00A62196"/>
    <w:rsid w:val="00A63876"/>
    <w:rsid w:val="00A650ED"/>
    <w:rsid w:val="00A65264"/>
    <w:rsid w:val="00A6529D"/>
    <w:rsid w:val="00A67E41"/>
    <w:rsid w:val="00A70C64"/>
    <w:rsid w:val="00A75782"/>
    <w:rsid w:val="00A766DC"/>
    <w:rsid w:val="00A77C01"/>
    <w:rsid w:val="00A828D9"/>
    <w:rsid w:val="00A84717"/>
    <w:rsid w:val="00A85604"/>
    <w:rsid w:val="00A87AB2"/>
    <w:rsid w:val="00A908F4"/>
    <w:rsid w:val="00A91BD1"/>
    <w:rsid w:val="00AA3B0C"/>
    <w:rsid w:val="00AA666F"/>
    <w:rsid w:val="00AA6EAF"/>
    <w:rsid w:val="00AB18D9"/>
    <w:rsid w:val="00AB240F"/>
    <w:rsid w:val="00AB6545"/>
    <w:rsid w:val="00AC0144"/>
    <w:rsid w:val="00AC0B68"/>
    <w:rsid w:val="00AC10D2"/>
    <w:rsid w:val="00AC5368"/>
    <w:rsid w:val="00AC5514"/>
    <w:rsid w:val="00AC72E2"/>
    <w:rsid w:val="00AC75E3"/>
    <w:rsid w:val="00AD1DB5"/>
    <w:rsid w:val="00AD25C3"/>
    <w:rsid w:val="00AD3A4E"/>
    <w:rsid w:val="00AD7EF9"/>
    <w:rsid w:val="00AE1A53"/>
    <w:rsid w:val="00AF0017"/>
    <w:rsid w:val="00AF33B3"/>
    <w:rsid w:val="00AF4CBF"/>
    <w:rsid w:val="00AF5C06"/>
    <w:rsid w:val="00AF63A2"/>
    <w:rsid w:val="00B00D27"/>
    <w:rsid w:val="00B01EEA"/>
    <w:rsid w:val="00B03154"/>
    <w:rsid w:val="00B03F97"/>
    <w:rsid w:val="00B05CF1"/>
    <w:rsid w:val="00B076F7"/>
    <w:rsid w:val="00B13D5B"/>
    <w:rsid w:val="00B1449C"/>
    <w:rsid w:val="00B17427"/>
    <w:rsid w:val="00B22D7D"/>
    <w:rsid w:val="00B2302D"/>
    <w:rsid w:val="00B238F0"/>
    <w:rsid w:val="00B2410D"/>
    <w:rsid w:val="00B244BB"/>
    <w:rsid w:val="00B25975"/>
    <w:rsid w:val="00B27529"/>
    <w:rsid w:val="00B32173"/>
    <w:rsid w:val="00B36567"/>
    <w:rsid w:val="00B36E1B"/>
    <w:rsid w:val="00B4059B"/>
    <w:rsid w:val="00B42110"/>
    <w:rsid w:val="00B4390A"/>
    <w:rsid w:val="00B45E6D"/>
    <w:rsid w:val="00B47258"/>
    <w:rsid w:val="00B52757"/>
    <w:rsid w:val="00B530EE"/>
    <w:rsid w:val="00B5652F"/>
    <w:rsid w:val="00B63B8D"/>
    <w:rsid w:val="00B7286A"/>
    <w:rsid w:val="00B80D20"/>
    <w:rsid w:val="00B859D9"/>
    <w:rsid w:val="00B85C00"/>
    <w:rsid w:val="00B87644"/>
    <w:rsid w:val="00B91DDC"/>
    <w:rsid w:val="00B92CA6"/>
    <w:rsid w:val="00B9486B"/>
    <w:rsid w:val="00BA2DB3"/>
    <w:rsid w:val="00BA626A"/>
    <w:rsid w:val="00BB12A7"/>
    <w:rsid w:val="00BB1C3B"/>
    <w:rsid w:val="00BB42D2"/>
    <w:rsid w:val="00BC0E63"/>
    <w:rsid w:val="00BD071D"/>
    <w:rsid w:val="00BD07B7"/>
    <w:rsid w:val="00BD153A"/>
    <w:rsid w:val="00BD6C17"/>
    <w:rsid w:val="00BE0D60"/>
    <w:rsid w:val="00BE1715"/>
    <w:rsid w:val="00BE5949"/>
    <w:rsid w:val="00BE6A24"/>
    <w:rsid w:val="00BE6D96"/>
    <w:rsid w:val="00BF07E2"/>
    <w:rsid w:val="00BF0D20"/>
    <w:rsid w:val="00BF3AEF"/>
    <w:rsid w:val="00BF556D"/>
    <w:rsid w:val="00BF764B"/>
    <w:rsid w:val="00C0289B"/>
    <w:rsid w:val="00C07D47"/>
    <w:rsid w:val="00C10607"/>
    <w:rsid w:val="00C121A7"/>
    <w:rsid w:val="00C12DA2"/>
    <w:rsid w:val="00C15478"/>
    <w:rsid w:val="00C16E0C"/>
    <w:rsid w:val="00C17892"/>
    <w:rsid w:val="00C2114C"/>
    <w:rsid w:val="00C34D72"/>
    <w:rsid w:val="00C34F81"/>
    <w:rsid w:val="00C37CF5"/>
    <w:rsid w:val="00C41882"/>
    <w:rsid w:val="00C52C98"/>
    <w:rsid w:val="00C536BA"/>
    <w:rsid w:val="00C61603"/>
    <w:rsid w:val="00C6162D"/>
    <w:rsid w:val="00C61E7C"/>
    <w:rsid w:val="00C6408D"/>
    <w:rsid w:val="00C6643A"/>
    <w:rsid w:val="00C66C78"/>
    <w:rsid w:val="00C702AA"/>
    <w:rsid w:val="00C71CED"/>
    <w:rsid w:val="00C764D7"/>
    <w:rsid w:val="00C82F0C"/>
    <w:rsid w:val="00C84D40"/>
    <w:rsid w:val="00C87806"/>
    <w:rsid w:val="00C91B1B"/>
    <w:rsid w:val="00C9228F"/>
    <w:rsid w:val="00C952DA"/>
    <w:rsid w:val="00CA41E6"/>
    <w:rsid w:val="00CA458F"/>
    <w:rsid w:val="00CA4DF5"/>
    <w:rsid w:val="00CA5003"/>
    <w:rsid w:val="00CB4D10"/>
    <w:rsid w:val="00CB4DEF"/>
    <w:rsid w:val="00CB521C"/>
    <w:rsid w:val="00CB5289"/>
    <w:rsid w:val="00CC072A"/>
    <w:rsid w:val="00CD07A3"/>
    <w:rsid w:val="00CD11B0"/>
    <w:rsid w:val="00CD20A9"/>
    <w:rsid w:val="00CD3C15"/>
    <w:rsid w:val="00CD7995"/>
    <w:rsid w:val="00CE096F"/>
    <w:rsid w:val="00CE535A"/>
    <w:rsid w:val="00CF0C98"/>
    <w:rsid w:val="00CF66E6"/>
    <w:rsid w:val="00D002CB"/>
    <w:rsid w:val="00D01BB4"/>
    <w:rsid w:val="00D0475E"/>
    <w:rsid w:val="00D163EA"/>
    <w:rsid w:val="00D24EE3"/>
    <w:rsid w:val="00D2570B"/>
    <w:rsid w:val="00D407EE"/>
    <w:rsid w:val="00D4208E"/>
    <w:rsid w:val="00D424D7"/>
    <w:rsid w:val="00D44975"/>
    <w:rsid w:val="00D45C41"/>
    <w:rsid w:val="00D46996"/>
    <w:rsid w:val="00D47FF7"/>
    <w:rsid w:val="00D52BA0"/>
    <w:rsid w:val="00D573C6"/>
    <w:rsid w:val="00D631FF"/>
    <w:rsid w:val="00D66CE7"/>
    <w:rsid w:val="00D6760A"/>
    <w:rsid w:val="00D80394"/>
    <w:rsid w:val="00D90644"/>
    <w:rsid w:val="00D92051"/>
    <w:rsid w:val="00D96A02"/>
    <w:rsid w:val="00D97318"/>
    <w:rsid w:val="00DA5D63"/>
    <w:rsid w:val="00DA65D1"/>
    <w:rsid w:val="00DA69BF"/>
    <w:rsid w:val="00DB2037"/>
    <w:rsid w:val="00DB642F"/>
    <w:rsid w:val="00DC34F6"/>
    <w:rsid w:val="00DC3FE0"/>
    <w:rsid w:val="00DC44B7"/>
    <w:rsid w:val="00DD1C59"/>
    <w:rsid w:val="00DD4224"/>
    <w:rsid w:val="00DD60CE"/>
    <w:rsid w:val="00DD780D"/>
    <w:rsid w:val="00DE059D"/>
    <w:rsid w:val="00DE21B8"/>
    <w:rsid w:val="00DE2825"/>
    <w:rsid w:val="00DE5F8D"/>
    <w:rsid w:val="00DF1759"/>
    <w:rsid w:val="00DF342C"/>
    <w:rsid w:val="00DF70B6"/>
    <w:rsid w:val="00DF7923"/>
    <w:rsid w:val="00E0141E"/>
    <w:rsid w:val="00E10516"/>
    <w:rsid w:val="00E111F6"/>
    <w:rsid w:val="00E14673"/>
    <w:rsid w:val="00E15565"/>
    <w:rsid w:val="00E17DFD"/>
    <w:rsid w:val="00E2292A"/>
    <w:rsid w:val="00E22D17"/>
    <w:rsid w:val="00E37F14"/>
    <w:rsid w:val="00E421F9"/>
    <w:rsid w:val="00E42558"/>
    <w:rsid w:val="00E441EE"/>
    <w:rsid w:val="00E450E6"/>
    <w:rsid w:val="00E45C2E"/>
    <w:rsid w:val="00E50D83"/>
    <w:rsid w:val="00E51754"/>
    <w:rsid w:val="00E51804"/>
    <w:rsid w:val="00E57AAF"/>
    <w:rsid w:val="00E57B38"/>
    <w:rsid w:val="00E62FF5"/>
    <w:rsid w:val="00E63893"/>
    <w:rsid w:val="00E65915"/>
    <w:rsid w:val="00E65D84"/>
    <w:rsid w:val="00E677EC"/>
    <w:rsid w:val="00E70C23"/>
    <w:rsid w:val="00E71DDA"/>
    <w:rsid w:val="00E741D9"/>
    <w:rsid w:val="00E757F9"/>
    <w:rsid w:val="00E81830"/>
    <w:rsid w:val="00E81ED6"/>
    <w:rsid w:val="00E859AD"/>
    <w:rsid w:val="00E93147"/>
    <w:rsid w:val="00E93C08"/>
    <w:rsid w:val="00E94283"/>
    <w:rsid w:val="00E94D74"/>
    <w:rsid w:val="00E97B81"/>
    <w:rsid w:val="00EA0003"/>
    <w:rsid w:val="00EA2BD6"/>
    <w:rsid w:val="00EA60D3"/>
    <w:rsid w:val="00EA626C"/>
    <w:rsid w:val="00EA74DE"/>
    <w:rsid w:val="00EA7BB6"/>
    <w:rsid w:val="00EB0E25"/>
    <w:rsid w:val="00EB54B7"/>
    <w:rsid w:val="00EC26AE"/>
    <w:rsid w:val="00EC326A"/>
    <w:rsid w:val="00EC79BD"/>
    <w:rsid w:val="00ED4A42"/>
    <w:rsid w:val="00ED7FD8"/>
    <w:rsid w:val="00EE1E5B"/>
    <w:rsid w:val="00EF1B30"/>
    <w:rsid w:val="00EF1F69"/>
    <w:rsid w:val="00EF4267"/>
    <w:rsid w:val="00F029A7"/>
    <w:rsid w:val="00F075A6"/>
    <w:rsid w:val="00F133F0"/>
    <w:rsid w:val="00F13781"/>
    <w:rsid w:val="00F20FFF"/>
    <w:rsid w:val="00F21F4D"/>
    <w:rsid w:val="00F25135"/>
    <w:rsid w:val="00F25274"/>
    <w:rsid w:val="00F25718"/>
    <w:rsid w:val="00F31BDE"/>
    <w:rsid w:val="00F365E6"/>
    <w:rsid w:val="00F524E5"/>
    <w:rsid w:val="00F60421"/>
    <w:rsid w:val="00F60C16"/>
    <w:rsid w:val="00F62CDE"/>
    <w:rsid w:val="00F65FD5"/>
    <w:rsid w:val="00F66143"/>
    <w:rsid w:val="00F71557"/>
    <w:rsid w:val="00F766F3"/>
    <w:rsid w:val="00F814C1"/>
    <w:rsid w:val="00F86782"/>
    <w:rsid w:val="00F93882"/>
    <w:rsid w:val="00F93B34"/>
    <w:rsid w:val="00F949D0"/>
    <w:rsid w:val="00F95056"/>
    <w:rsid w:val="00F95DBE"/>
    <w:rsid w:val="00FA2405"/>
    <w:rsid w:val="00FA28E0"/>
    <w:rsid w:val="00FA4C98"/>
    <w:rsid w:val="00FA5532"/>
    <w:rsid w:val="00FA553D"/>
    <w:rsid w:val="00FA6540"/>
    <w:rsid w:val="00FA68EB"/>
    <w:rsid w:val="00FB1254"/>
    <w:rsid w:val="00FB6F8E"/>
    <w:rsid w:val="00FE0ED2"/>
    <w:rsid w:val="00FE10E8"/>
    <w:rsid w:val="00FE3E70"/>
    <w:rsid w:val="00FE475A"/>
    <w:rsid w:val="00FF1CD4"/>
    <w:rsid w:val="00FF244C"/>
    <w:rsid w:val="00FF36CF"/>
    <w:rsid w:val="00FF5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234F"/>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19234F"/>
    <w:rPr>
      <w:b/>
      <w:bCs/>
    </w:rPr>
  </w:style>
  <w:style w:type="paragraph" w:styleId="a5">
    <w:name w:val="Balloon Text"/>
    <w:basedOn w:val="a"/>
    <w:link w:val="a6"/>
    <w:uiPriority w:val="99"/>
    <w:semiHidden/>
    <w:unhideWhenUsed/>
    <w:rsid w:val="0019234F"/>
    <w:rPr>
      <w:rFonts w:ascii="Tahoma" w:hAnsi="Tahoma" w:cs="Tahoma"/>
      <w:sz w:val="16"/>
      <w:szCs w:val="16"/>
    </w:rPr>
  </w:style>
  <w:style w:type="character" w:customStyle="1" w:styleId="a6">
    <w:name w:val="Текст выноски Знак"/>
    <w:basedOn w:val="a0"/>
    <w:link w:val="a5"/>
    <w:uiPriority w:val="99"/>
    <w:semiHidden/>
    <w:rsid w:val="001923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234F"/>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19234F"/>
    <w:rPr>
      <w:b/>
      <w:bCs/>
    </w:rPr>
  </w:style>
  <w:style w:type="paragraph" w:styleId="a5">
    <w:name w:val="Balloon Text"/>
    <w:basedOn w:val="a"/>
    <w:link w:val="a6"/>
    <w:uiPriority w:val="99"/>
    <w:semiHidden/>
    <w:unhideWhenUsed/>
    <w:rsid w:val="0019234F"/>
    <w:rPr>
      <w:rFonts w:ascii="Tahoma" w:hAnsi="Tahoma" w:cs="Tahoma"/>
      <w:sz w:val="16"/>
      <w:szCs w:val="16"/>
    </w:rPr>
  </w:style>
  <w:style w:type="character" w:customStyle="1" w:styleId="a6">
    <w:name w:val="Текст выноски Знак"/>
    <w:basedOn w:val="a0"/>
    <w:link w:val="a5"/>
    <w:uiPriority w:val="99"/>
    <w:semiHidden/>
    <w:rsid w:val="00192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58188">
      <w:bodyDiv w:val="1"/>
      <w:marLeft w:val="0"/>
      <w:marRight w:val="0"/>
      <w:marTop w:val="0"/>
      <w:marBottom w:val="0"/>
      <w:divBdr>
        <w:top w:val="none" w:sz="0" w:space="0" w:color="auto"/>
        <w:left w:val="none" w:sz="0" w:space="0" w:color="auto"/>
        <w:bottom w:val="none" w:sz="0" w:space="0" w:color="auto"/>
        <w:right w:val="none" w:sz="0" w:space="0" w:color="auto"/>
      </w:divBdr>
    </w:div>
    <w:div w:id="9685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zerniy.admin-smolensk.ru/files/198/22ij5xccgj-big-reduce350.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5220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2021-04-16T08:59:00Z</cp:lastPrinted>
  <dcterms:created xsi:type="dcterms:W3CDTF">2021-05-20T08:10:00Z</dcterms:created>
  <dcterms:modified xsi:type="dcterms:W3CDTF">2021-05-20T08:10:00Z</dcterms:modified>
</cp:coreProperties>
</file>